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48F22" wp14:editId="64C3CFD6">
                <wp:simplePos x="0" y="0"/>
                <wp:positionH relativeFrom="column">
                  <wp:posOffset>-112395</wp:posOffset>
                </wp:positionH>
                <wp:positionV relativeFrom="paragraph">
                  <wp:posOffset>-82550</wp:posOffset>
                </wp:positionV>
                <wp:extent cx="2684145" cy="310515"/>
                <wp:effectExtent l="0" t="0" r="1905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41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E729B9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 xml:space="preserve">AÑO: </w:t>
                            </w:r>
                            <w:r w:rsidR="00A74BC2">
                              <w:rPr>
                                <w:b/>
                                <w:lang w:val="es-CO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148F2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8.85pt;margin-top:-6.5pt;width:211.35pt;height:2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" stroked="f">
                <v:textbox>
                  <w:txbxContent>
                    <w:p w:rsidR="00746DAD" w:rsidRPr="00E62D66" w:rsidRDefault="00E729B9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</w:rPr>
                        <w:t xml:space="preserve">AÑO: </w:t>
                      </w:r>
                      <w:r w:rsidR="00A74BC2">
                        <w:rPr>
                          <w:b/>
                          <w:lang w:val="es-CO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C4D6A" wp14:editId="2A32A7C9">
                <wp:simplePos x="0" y="0"/>
                <wp:positionH relativeFrom="column">
                  <wp:posOffset>1948815</wp:posOffset>
                </wp:positionH>
                <wp:positionV relativeFrom="paragraph">
                  <wp:posOffset>-782955</wp:posOffset>
                </wp:positionV>
                <wp:extent cx="7420707" cy="820420"/>
                <wp:effectExtent l="0" t="0" r="889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0707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INSTITUCIÓN EDUCATIVA CARLOS PÉREZ ESCALANTE</w:t>
                            </w:r>
                          </w:p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 w:rsidRPr="000C0430">
                              <w:rPr>
                                <w:b/>
                              </w:rPr>
                              <w:t xml:space="preserve">MATRIZ PEDAGÓGICA </w:t>
                            </w:r>
                            <w:r w:rsidR="00E729B9">
                              <w:rPr>
                                <w:b/>
                              </w:rPr>
                              <w:t>PESCC-PRAE</w:t>
                            </w:r>
                          </w:p>
                          <w:p w:rsidR="00746DAD" w:rsidRPr="000C0430" w:rsidRDefault="00746DAD" w:rsidP="00746DAD">
                            <w:pPr>
                              <w:pStyle w:val="Sinespaciado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GRADO</w:t>
                            </w:r>
                            <w:r w:rsidR="00E729B9"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4B70FE">
                              <w:rPr>
                                <w:b/>
                              </w:rPr>
                              <w:t>4°-5</w:t>
                            </w:r>
                            <w:r w:rsidR="006D084C">
                              <w:rPr>
                                <w:b/>
                              </w:rPr>
                              <w:t>°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E729B9">
                              <w:rPr>
                                <w:b/>
                              </w:rPr>
                              <w:t xml:space="preserve">ÁREA: </w:t>
                            </w:r>
                          </w:p>
                          <w:p w:rsidR="00746DAD" w:rsidRDefault="00746DAD" w:rsidP="00746DAD">
                            <w:pPr>
                              <w:rPr>
                                <w:b/>
                              </w:rPr>
                            </w:pPr>
                          </w:p>
                          <w:p w:rsidR="00746DAD" w:rsidRDefault="00746DAD" w:rsidP="00746DA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46DAD" w:rsidRPr="00E62D66" w:rsidRDefault="00746DAD" w:rsidP="00746DAD">
                            <w:pPr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C4D6A" id="_x0000_s1027" type="#_x0000_t202" style="position:absolute;margin-left:153.45pt;margin-top:-61.65pt;width:584.3pt;height:6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" stroked="f">
                <v:textbox>
                  <w:txbxContent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INSTITUCIÓN EDUCATIVA CARLOS PÉREZ ESCALANTE</w:t>
                      </w:r>
                    </w:p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0C0430">
                        <w:rPr>
                          <w:b/>
                        </w:rPr>
                        <w:t xml:space="preserve">MATRIZ PEDAGÓGICA </w:t>
                      </w:r>
                      <w:r w:rsidR="00E729B9">
                        <w:rPr>
                          <w:b/>
                        </w:rPr>
                        <w:t>PESCC-PRAE</w:t>
                      </w:r>
                    </w:p>
                    <w:p w:rsidR="00746DAD" w:rsidRPr="000C0430" w:rsidRDefault="00746DAD" w:rsidP="00746DAD">
                      <w:pPr>
                        <w:pStyle w:val="Sinespaciado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GRADO</w:t>
                      </w:r>
                      <w:r w:rsidR="00E729B9">
                        <w:rPr>
                          <w:b/>
                        </w:rPr>
                        <w:t xml:space="preserve">: </w:t>
                      </w:r>
                      <w:r>
                        <w:rPr>
                          <w:b/>
                        </w:rPr>
                        <w:tab/>
                      </w:r>
                      <w:r w:rsidR="004B70FE">
                        <w:rPr>
                          <w:b/>
                        </w:rPr>
                        <w:t>4°-5</w:t>
                      </w:r>
                      <w:r w:rsidR="006D084C">
                        <w:rPr>
                          <w:b/>
                        </w:rPr>
                        <w:t>°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 w:rsidR="00E729B9">
                        <w:rPr>
                          <w:b/>
                        </w:rPr>
                        <w:t xml:space="preserve">ÁREA: </w:t>
                      </w:r>
                    </w:p>
                    <w:p w:rsidR="00746DAD" w:rsidRDefault="00746DAD" w:rsidP="00746DAD">
                      <w:pPr>
                        <w:rPr>
                          <w:b/>
                        </w:rPr>
                      </w:pPr>
                    </w:p>
                    <w:p w:rsidR="00746DAD" w:rsidRDefault="00746DAD" w:rsidP="00746DAD">
                      <w:pPr>
                        <w:jc w:val="center"/>
                        <w:rPr>
                          <w:b/>
                        </w:rPr>
                      </w:pPr>
                    </w:p>
                    <w:p w:rsidR="00746DAD" w:rsidRPr="00E62D66" w:rsidRDefault="00746DAD" w:rsidP="00746DAD">
                      <w:pPr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B8B4B" wp14:editId="165B933E">
                <wp:simplePos x="0" y="0"/>
                <wp:positionH relativeFrom="column">
                  <wp:posOffset>-129834</wp:posOffset>
                </wp:positionH>
                <wp:positionV relativeFrom="paragraph">
                  <wp:posOffset>7278</wp:posOffset>
                </wp:positionV>
                <wp:extent cx="11488615" cy="445477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8615" cy="445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A74BC2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PROBLEMA </w:t>
                            </w:r>
                            <w:r w:rsidR="00746DAD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PRIORIZADO: </w:t>
                            </w:r>
                            <w:r w:rsidR="004B70FE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Conociendo la sexualidad en su dimensión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B8B4B" id="_x0000_s1028" type="#_x0000_t202" style="position:absolute;margin-left:-10.2pt;margin-top:.55pt;width:904.6pt;height:3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" stroked="f">
                <v:textbox>
                  <w:txbxContent>
                    <w:p w:rsidR="00746DAD" w:rsidRPr="00E62D66" w:rsidRDefault="00A74BC2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PROBLEMA </w:t>
                      </w:r>
                      <w:r w:rsidR="00746DAD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PRIORIZADO: </w:t>
                      </w:r>
                      <w:r w:rsidR="004B70FE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Conociendo la sexualidad en su dimensión social</w:t>
                      </w: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</w:p>
    <w:p w:rsidR="00746DAD" w:rsidRDefault="00746DAD" w:rsidP="00746DAD">
      <w:pPr>
        <w:pStyle w:val="Sinespaciado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35"/>
        <w:gridCol w:w="2345"/>
        <w:gridCol w:w="2123"/>
        <w:gridCol w:w="2105"/>
        <w:gridCol w:w="2063"/>
        <w:gridCol w:w="2058"/>
        <w:gridCol w:w="2081"/>
        <w:gridCol w:w="2532"/>
      </w:tblGrid>
      <w:tr w:rsidR="00A74BC2" w:rsidTr="008020E1">
        <w:tc>
          <w:tcPr>
            <w:tcW w:w="2235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HILO CONDUCTOR</w:t>
            </w:r>
          </w:p>
        </w:tc>
        <w:tc>
          <w:tcPr>
            <w:tcW w:w="2345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LO QUE QUEREMOS LOGRAR</w:t>
            </w:r>
          </w:p>
        </w:tc>
        <w:tc>
          <w:tcPr>
            <w:tcW w:w="2123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105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2063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2058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2081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E23666" w:rsidTr="008020E1">
        <w:tc>
          <w:tcPr>
            <w:tcW w:w="2235" w:type="dxa"/>
          </w:tcPr>
          <w:p w:rsidR="00E23666" w:rsidRDefault="00E23666" w:rsidP="00E23666">
            <w:r w:rsidRPr="000705BD">
              <w:t>RECONOCIMIENTO DE LA DIGNIDAD</w:t>
            </w:r>
          </w:p>
          <w:p w:rsidR="00E23666" w:rsidRPr="000705BD" w:rsidRDefault="00E23666" w:rsidP="00E23666">
            <w:r w:rsidRPr="00C54CEF">
              <w:rPr>
                <w:sz w:val="20"/>
              </w:rPr>
              <w:t>Identidad de género</w:t>
            </w:r>
          </w:p>
        </w:tc>
        <w:tc>
          <w:tcPr>
            <w:tcW w:w="2345" w:type="dxa"/>
          </w:tcPr>
          <w:p w:rsidR="00E23666" w:rsidRPr="000705BD" w:rsidRDefault="00E23666" w:rsidP="00E23666">
            <w:r w:rsidRPr="000705BD">
              <w:t>Comprendo que todas las personas son un fin en sí mismas y, por tanto, valiosas por ser seres humanos, y emprendo acciones para que esto sea realidad en mí, en mi familia, en mi pareja y en la sociedad.</w:t>
            </w:r>
          </w:p>
        </w:tc>
        <w:tc>
          <w:tcPr>
            <w:tcW w:w="2123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105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063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058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081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532" w:type="dxa"/>
          </w:tcPr>
          <w:p w:rsidR="00E23666" w:rsidRDefault="00E23666" w:rsidP="00E23666">
            <w:pPr>
              <w:rPr>
                <w:b/>
              </w:rPr>
            </w:pPr>
          </w:p>
        </w:tc>
      </w:tr>
      <w:tr w:rsidR="00E23666" w:rsidTr="008020E1">
        <w:tc>
          <w:tcPr>
            <w:tcW w:w="2235" w:type="dxa"/>
          </w:tcPr>
          <w:p w:rsidR="00E23666" w:rsidRDefault="00E23666" w:rsidP="00E23666">
            <w:r>
              <w:t>PROYECTO DE VIDA</w:t>
            </w:r>
          </w:p>
          <w:p w:rsidR="00E23666" w:rsidRDefault="00E23666" w:rsidP="00E23666">
            <w:r w:rsidRPr="00C54CEF">
              <w:rPr>
                <w:sz w:val="20"/>
              </w:rPr>
              <w:t>Identidad de género</w:t>
            </w:r>
          </w:p>
        </w:tc>
        <w:tc>
          <w:tcPr>
            <w:tcW w:w="2345" w:type="dxa"/>
          </w:tcPr>
          <w:p w:rsidR="00E23666" w:rsidRDefault="00E23666" w:rsidP="00E23666">
            <w:r>
              <w:t>Oriento mi vida hacia mi bienestar y el de las demás personas y tomo decisiones que me permiten el libre desarrollo de mi personalidad a partir de mis proyectos y aquellos que construyo con otros.</w:t>
            </w:r>
          </w:p>
        </w:tc>
        <w:tc>
          <w:tcPr>
            <w:tcW w:w="2123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105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063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058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081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532" w:type="dxa"/>
          </w:tcPr>
          <w:p w:rsidR="00E23666" w:rsidRDefault="00E23666" w:rsidP="00E23666">
            <w:pPr>
              <w:rPr>
                <w:b/>
              </w:rPr>
            </w:pPr>
          </w:p>
        </w:tc>
      </w:tr>
      <w:tr w:rsidR="00E23666" w:rsidTr="008020E1">
        <w:tc>
          <w:tcPr>
            <w:tcW w:w="2235" w:type="dxa"/>
          </w:tcPr>
          <w:p w:rsidR="00E23666" w:rsidRDefault="00E23666" w:rsidP="00E23666">
            <w:r w:rsidRPr="006857EA">
              <w:t>IDENTIDAD Y SEXUALIDAD</w:t>
            </w:r>
          </w:p>
          <w:p w:rsidR="00E23666" w:rsidRPr="006857EA" w:rsidRDefault="00E23666" w:rsidP="00E23666">
            <w:r w:rsidRPr="00C54CEF">
              <w:rPr>
                <w:sz w:val="20"/>
              </w:rPr>
              <w:t>Identidad de género</w:t>
            </w:r>
          </w:p>
        </w:tc>
        <w:tc>
          <w:tcPr>
            <w:tcW w:w="2345" w:type="dxa"/>
          </w:tcPr>
          <w:p w:rsidR="00E23666" w:rsidRPr="006857EA" w:rsidRDefault="00E23666" w:rsidP="00E23666">
            <w:r w:rsidRPr="006857EA">
              <w:t xml:space="preserve">Entiendo que la sexualidad es una dimensión constitutiva de la identidad humana </w:t>
            </w:r>
            <w:r w:rsidRPr="006857EA">
              <w:lastRenderedPageBreak/>
              <w:t>y sé diferenciar qué la constituye.</w:t>
            </w:r>
          </w:p>
        </w:tc>
        <w:tc>
          <w:tcPr>
            <w:tcW w:w="2123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105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063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058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081" w:type="dxa"/>
          </w:tcPr>
          <w:p w:rsidR="00E23666" w:rsidRDefault="00E23666" w:rsidP="00E23666">
            <w:pPr>
              <w:rPr>
                <w:b/>
              </w:rPr>
            </w:pPr>
          </w:p>
        </w:tc>
        <w:tc>
          <w:tcPr>
            <w:tcW w:w="2532" w:type="dxa"/>
          </w:tcPr>
          <w:p w:rsidR="00E23666" w:rsidRDefault="00E23666" w:rsidP="00E23666">
            <w:pPr>
              <w:rPr>
                <w:b/>
              </w:rPr>
            </w:pPr>
          </w:p>
        </w:tc>
      </w:tr>
      <w:tr w:rsidR="00E53EA8" w:rsidTr="008020E1">
        <w:tc>
          <w:tcPr>
            <w:tcW w:w="2235" w:type="dxa"/>
          </w:tcPr>
          <w:p w:rsidR="00E53EA8" w:rsidRDefault="00E53EA8" w:rsidP="00E53EA8">
            <w:r>
              <w:t>EQUIDAD DE GÉNERO</w:t>
            </w:r>
          </w:p>
          <w:p w:rsidR="003942C7" w:rsidRPr="00347ED3" w:rsidRDefault="003942C7" w:rsidP="00E53EA8">
            <w:r w:rsidRPr="00C91B66">
              <w:rPr>
                <w:sz w:val="20"/>
                <w:szCs w:val="20"/>
              </w:rPr>
              <w:t>Comportamientos culturales de género</w:t>
            </w:r>
          </w:p>
        </w:tc>
        <w:tc>
          <w:tcPr>
            <w:tcW w:w="2345" w:type="dxa"/>
          </w:tcPr>
          <w:p w:rsidR="00E53EA8" w:rsidRPr="00347ED3" w:rsidRDefault="00E53EA8" w:rsidP="00E53EA8">
            <w:r>
              <w:t>Entiendo que las mujeres y los hombres somos libres e iguales en dignidad y derechos. Emprendo acciones para que las diversas formas de ser hombre o mujer, que permiten el desarrollo de todas las potencialidades humanas, sean respetadas y valoradas en los diferentes contextos.</w:t>
            </w:r>
          </w:p>
        </w:tc>
        <w:tc>
          <w:tcPr>
            <w:tcW w:w="2123" w:type="dxa"/>
          </w:tcPr>
          <w:p w:rsidR="00E53EA8" w:rsidRDefault="00E53EA8" w:rsidP="00E53EA8">
            <w:pPr>
              <w:rPr>
                <w:b/>
              </w:rPr>
            </w:pPr>
          </w:p>
        </w:tc>
        <w:tc>
          <w:tcPr>
            <w:tcW w:w="2105" w:type="dxa"/>
          </w:tcPr>
          <w:p w:rsidR="00E53EA8" w:rsidRDefault="00E53EA8" w:rsidP="00E53EA8">
            <w:pPr>
              <w:rPr>
                <w:b/>
              </w:rPr>
            </w:pPr>
          </w:p>
        </w:tc>
        <w:tc>
          <w:tcPr>
            <w:tcW w:w="2063" w:type="dxa"/>
          </w:tcPr>
          <w:p w:rsidR="00E53EA8" w:rsidRDefault="00E53EA8" w:rsidP="00E53EA8">
            <w:pPr>
              <w:rPr>
                <w:b/>
              </w:rPr>
            </w:pPr>
          </w:p>
        </w:tc>
        <w:tc>
          <w:tcPr>
            <w:tcW w:w="2058" w:type="dxa"/>
          </w:tcPr>
          <w:p w:rsidR="00E53EA8" w:rsidRDefault="00E53EA8" w:rsidP="00E53EA8">
            <w:pPr>
              <w:rPr>
                <w:b/>
              </w:rPr>
            </w:pPr>
          </w:p>
        </w:tc>
        <w:tc>
          <w:tcPr>
            <w:tcW w:w="2081" w:type="dxa"/>
          </w:tcPr>
          <w:p w:rsidR="00E53EA8" w:rsidRDefault="00E53EA8" w:rsidP="00E53EA8">
            <w:pPr>
              <w:rPr>
                <w:b/>
              </w:rPr>
            </w:pPr>
          </w:p>
        </w:tc>
        <w:tc>
          <w:tcPr>
            <w:tcW w:w="2532" w:type="dxa"/>
          </w:tcPr>
          <w:p w:rsidR="00E53EA8" w:rsidRDefault="00E53EA8" w:rsidP="00E53EA8">
            <w:pPr>
              <w:rPr>
                <w:b/>
              </w:rPr>
            </w:pPr>
          </w:p>
        </w:tc>
      </w:tr>
      <w:tr w:rsidR="00B87DDE" w:rsidTr="008020E1">
        <w:tc>
          <w:tcPr>
            <w:tcW w:w="2235" w:type="dxa"/>
          </w:tcPr>
          <w:p w:rsidR="00B87DDE" w:rsidRDefault="00B87DDE" w:rsidP="00B87DDE">
            <w:r>
              <w:t xml:space="preserve">CONSTRUCCIÓN </w:t>
            </w:r>
          </w:p>
          <w:p w:rsidR="00B87DDE" w:rsidRDefault="00B87DDE" w:rsidP="00B87DDE">
            <w:r>
              <w:t xml:space="preserve">DE AMBIENTES </w:t>
            </w:r>
          </w:p>
          <w:p w:rsidR="00B87DDE" w:rsidRDefault="00B87DDE" w:rsidP="00B87DDE">
            <w:r>
              <w:t>DE RESPETO</w:t>
            </w:r>
          </w:p>
          <w:p w:rsidR="00B87DDE" w:rsidRPr="00672122" w:rsidRDefault="00B87DDE" w:rsidP="00B87DDE">
            <w:r>
              <w:rPr>
                <w:sz w:val="20"/>
              </w:rPr>
              <w:t>Orientación sexual</w:t>
            </w:r>
          </w:p>
        </w:tc>
        <w:tc>
          <w:tcPr>
            <w:tcW w:w="2345" w:type="dxa"/>
          </w:tcPr>
          <w:p w:rsidR="00B87DDE" w:rsidRPr="00672122" w:rsidRDefault="00B87DDE" w:rsidP="00B87DDE">
            <w:r>
              <w:t>Participo en la construcción de ambientes pluralistas, en los que todos los miembros de la comunidad puedan elegir u vivir libremente su orientación sexual sin discriminación, riesgos, amenazas o coerciones.</w:t>
            </w:r>
          </w:p>
        </w:tc>
        <w:tc>
          <w:tcPr>
            <w:tcW w:w="2123" w:type="dxa"/>
          </w:tcPr>
          <w:p w:rsidR="00B87DDE" w:rsidRDefault="00B87DDE" w:rsidP="00B87DDE">
            <w:pPr>
              <w:rPr>
                <w:b/>
              </w:rPr>
            </w:pPr>
          </w:p>
        </w:tc>
        <w:tc>
          <w:tcPr>
            <w:tcW w:w="2105" w:type="dxa"/>
          </w:tcPr>
          <w:p w:rsidR="00B87DDE" w:rsidRDefault="00B87DDE" w:rsidP="00B87DDE">
            <w:pPr>
              <w:rPr>
                <w:b/>
              </w:rPr>
            </w:pPr>
          </w:p>
        </w:tc>
        <w:tc>
          <w:tcPr>
            <w:tcW w:w="2063" w:type="dxa"/>
          </w:tcPr>
          <w:p w:rsidR="00B87DDE" w:rsidRDefault="00B87DDE" w:rsidP="00B87DDE">
            <w:pPr>
              <w:rPr>
                <w:b/>
              </w:rPr>
            </w:pPr>
          </w:p>
        </w:tc>
        <w:tc>
          <w:tcPr>
            <w:tcW w:w="2058" w:type="dxa"/>
          </w:tcPr>
          <w:p w:rsidR="00B87DDE" w:rsidRDefault="00B87DDE" w:rsidP="00B87DDE">
            <w:pPr>
              <w:rPr>
                <w:b/>
              </w:rPr>
            </w:pPr>
          </w:p>
        </w:tc>
        <w:tc>
          <w:tcPr>
            <w:tcW w:w="2081" w:type="dxa"/>
          </w:tcPr>
          <w:p w:rsidR="00B87DDE" w:rsidRDefault="00B87DDE" w:rsidP="00B87DDE">
            <w:pPr>
              <w:rPr>
                <w:b/>
              </w:rPr>
            </w:pPr>
          </w:p>
        </w:tc>
        <w:tc>
          <w:tcPr>
            <w:tcW w:w="2532" w:type="dxa"/>
          </w:tcPr>
          <w:p w:rsidR="00B87DDE" w:rsidRDefault="00B87DDE" w:rsidP="00B87DDE">
            <w:pPr>
              <w:rPr>
                <w:b/>
              </w:rPr>
            </w:pPr>
          </w:p>
        </w:tc>
      </w:tr>
      <w:tr w:rsidR="00306F8C" w:rsidTr="008020E1">
        <w:tc>
          <w:tcPr>
            <w:tcW w:w="2235" w:type="dxa"/>
          </w:tcPr>
          <w:p w:rsidR="00306F8C" w:rsidRDefault="00306F8C" w:rsidP="00306F8C">
            <w:r w:rsidRPr="008E44A0">
              <w:t>IGUALDAD ENTRE SEXOS</w:t>
            </w:r>
          </w:p>
          <w:p w:rsidR="00306F8C" w:rsidRPr="00B812A7" w:rsidRDefault="00306F8C" w:rsidP="00306F8C">
            <w:pPr>
              <w:rPr>
                <w:sz w:val="20"/>
              </w:rPr>
            </w:pPr>
            <w:r>
              <w:rPr>
                <w:sz w:val="20"/>
              </w:rPr>
              <w:t>Función erótica</w:t>
            </w:r>
          </w:p>
          <w:p w:rsidR="00306F8C" w:rsidRPr="008E44A0" w:rsidRDefault="00306F8C" w:rsidP="00306F8C"/>
        </w:tc>
        <w:tc>
          <w:tcPr>
            <w:tcW w:w="2345" w:type="dxa"/>
          </w:tcPr>
          <w:p w:rsidR="00306F8C" w:rsidRPr="008E44A0" w:rsidRDefault="00306F8C" w:rsidP="00306F8C">
            <w:r w:rsidRPr="008E44A0">
              <w:t>E</w:t>
            </w:r>
            <w:r>
              <w:t xml:space="preserve">ntiendo que hombres y mujeres tenemos derecho a participar en las decisiones referidas a la vivencia del </w:t>
            </w:r>
            <w:r>
              <w:lastRenderedPageBreak/>
              <w:t>erotismo, sin vulneración de la propia persona o de las demás. Emprendo acciones para que esto sea realidad en las relaciones en las que estoy involucrado.</w:t>
            </w:r>
          </w:p>
        </w:tc>
        <w:tc>
          <w:tcPr>
            <w:tcW w:w="2123" w:type="dxa"/>
          </w:tcPr>
          <w:p w:rsidR="00306F8C" w:rsidRDefault="00306F8C" w:rsidP="00306F8C">
            <w:pPr>
              <w:rPr>
                <w:b/>
              </w:rPr>
            </w:pPr>
          </w:p>
        </w:tc>
        <w:tc>
          <w:tcPr>
            <w:tcW w:w="2105" w:type="dxa"/>
          </w:tcPr>
          <w:p w:rsidR="00306F8C" w:rsidRDefault="00306F8C" w:rsidP="00306F8C">
            <w:pPr>
              <w:rPr>
                <w:b/>
              </w:rPr>
            </w:pPr>
          </w:p>
        </w:tc>
        <w:tc>
          <w:tcPr>
            <w:tcW w:w="2063" w:type="dxa"/>
          </w:tcPr>
          <w:p w:rsidR="00306F8C" w:rsidRDefault="00306F8C" w:rsidP="00306F8C">
            <w:pPr>
              <w:rPr>
                <w:b/>
              </w:rPr>
            </w:pPr>
          </w:p>
        </w:tc>
        <w:tc>
          <w:tcPr>
            <w:tcW w:w="2058" w:type="dxa"/>
          </w:tcPr>
          <w:p w:rsidR="00306F8C" w:rsidRDefault="00306F8C" w:rsidP="00306F8C">
            <w:pPr>
              <w:rPr>
                <w:b/>
              </w:rPr>
            </w:pPr>
          </w:p>
        </w:tc>
        <w:tc>
          <w:tcPr>
            <w:tcW w:w="2081" w:type="dxa"/>
          </w:tcPr>
          <w:p w:rsidR="00306F8C" w:rsidRDefault="00306F8C" w:rsidP="00306F8C">
            <w:pPr>
              <w:rPr>
                <w:b/>
              </w:rPr>
            </w:pPr>
          </w:p>
        </w:tc>
        <w:tc>
          <w:tcPr>
            <w:tcW w:w="2532" w:type="dxa"/>
          </w:tcPr>
          <w:p w:rsidR="00306F8C" w:rsidRDefault="00306F8C" w:rsidP="00306F8C">
            <w:pPr>
              <w:rPr>
                <w:b/>
              </w:rPr>
            </w:pPr>
          </w:p>
        </w:tc>
      </w:tr>
      <w:tr w:rsidR="006B60D6" w:rsidTr="008020E1">
        <w:tc>
          <w:tcPr>
            <w:tcW w:w="2235" w:type="dxa"/>
          </w:tcPr>
          <w:p w:rsidR="006B60D6" w:rsidRDefault="006B60D6" w:rsidP="006B60D6">
            <w:r w:rsidRPr="006857EA">
              <w:t>ESTABLECIMIENTO DE VÍNCULOS</w:t>
            </w:r>
          </w:p>
          <w:p w:rsidR="006B60D6" w:rsidRPr="006B60D6" w:rsidRDefault="006B60D6" w:rsidP="006B60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afectiva</w:t>
            </w:r>
          </w:p>
        </w:tc>
        <w:tc>
          <w:tcPr>
            <w:tcW w:w="2345" w:type="dxa"/>
          </w:tcPr>
          <w:p w:rsidR="006B60D6" w:rsidRPr="006857EA" w:rsidRDefault="006B60D6" w:rsidP="006B60D6">
            <w:r w:rsidRPr="006857EA">
              <w:t>Comprendo que con la sexualidad se comunican emociones que posibilitan la creación de relaciones basadas en el cariño, la ternura y el amor.</w:t>
            </w:r>
          </w:p>
        </w:tc>
        <w:tc>
          <w:tcPr>
            <w:tcW w:w="2123" w:type="dxa"/>
          </w:tcPr>
          <w:p w:rsidR="006B60D6" w:rsidRDefault="006B60D6" w:rsidP="006B60D6">
            <w:pPr>
              <w:rPr>
                <w:b/>
              </w:rPr>
            </w:pPr>
          </w:p>
        </w:tc>
        <w:tc>
          <w:tcPr>
            <w:tcW w:w="2105" w:type="dxa"/>
          </w:tcPr>
          <w:p w:rsidR="006B60D6" w:rsidRDefault="006B60D6" w:rsidP="006B60D6">
            <w:pPr>
              <w:rPr>
                <w:b/>
              </w:rPr>
            </w:pPr>
          </w:p>
        </w:tc>
        <w:tc>
          <w:tcPr>
            <w:tcW w:w="2063" w:type="dxa"/>
          </w:tcPr>
          <w:p w:rsidR="006B60D6" w:rsidRDefault="006B60D6" w:rsidP="006B60D6">
            <w:pPr>
              <w:rPr>
                <w:b/>
              </w:rPr>
            </w:pPr>
          </w:p>
        </w:tc>
        <w:tc>
          <w:tcPr>
            <w:tcW w:w="2058" w:type="dxa"/>
          </w:tcPr>
          <w:p w:rsidR="006B60D6" w:rsidRDefault="006B60D6" w:rsidP="006B60D6">
            <w:pPr>
              <w:rPr>
                <w:b/>
              </w:rPr>
            </w:pPr>
          </w:p>
        </w:tc>
        <w:tc>
          <w:tcPr>
            <w:tcW w:w="2081" w:type="dxa"/>
          </w:tcPr>
          <w:p w:rsidR="006B60D6" w:rsidRDefault="006B60D6" w:rsidP="006B60D6">
            <w:pPr>
              <w:rPr>
                <w:b/>
              </w:rPr>
            </w:pPr>
          </w:p>
        </w:tc>
        <w:tc>
          <w:tcPr>
            <w:tcW w:w="2532" w:type="dxa"/>
          </w:tcPr>
          <w:p w:rsidR="006B60D6" w:rsidRDefault="006B60D6" w:rsidP="006B60D6">
            <w:pPr>
              <w:rPr>
                <w:b/>
              </w:rPr>
            </w:pPr>
          </w:p>
        </w:tc>
      </w:tr>
      <w:tr w:rsidR="00DC173C" w:rsidTr="008020E1">
        <w:tc>
          <w:tcPr>
            <w:tcW w:w="2235" w:type="dxa"/>
          </w:tcPr>
          <w:p w:rsidR="00DC173C" w:rsidRDefault="00DC173C" w:rsidP="00DC173C">
            <w:r>
              <w:t>FUNCIONAMIENTO BIOLÓGICO, SEXUAL Y REPRODUCTIVO</w:t>
            </w:r>
          </w:p>
          <w:p w:rsidR="00DC173C" w:rsidRPr="00DC173C" w:rsidRDefault="00DC173C" w:rsidP="00DC1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345" w:type="dxa"/>
          </w:tcPr>
          <w:p w:rsidR="00DC173C" w:rsidRPr="00672122" w:rsidRDefault="00DC173C" w:rsidP="00DC173C">
            <w:r>
              <w:t>Comprendo el funcionamiento biológico de la sexualidad y de la reproducción humana, y esta compresión me sirve para vivir una sexualidad satisfactoria y saludable para mí y para los demás.</w:t>
            </w:r>
          </w:p>
        </w:tc>
        <w:tc>
          <w:tcPr>
            <w:tcW w:w="2123" w:type="dxa"/>
          </w:tcPr>
          <w:p w:rsidR="00DC173C" w:rsidRDefault="00DC173C" w:rsidP="00DC173C">
            <w:pPr>
              <w:rPr>
                <w:b/>
              </w:rPr>
            </w:pPr>
          </w:p>
        </w:tc>
        <w:tc>
          <w:tcPr>
            <w:tcW w:w="2105" w:type="dxa"/>
          </w:tcPr>
          <w:p w:rsidR="00DC173C" w:rsidRDefault="00DC173C" w:rsidP="00DC173C">
            <w:pPr>
              <w:rPr>
                <w:b/>
              </w:rPr>
            </w:pPr>
          </w:p>
        </w:tc>
        <w:tc>
          <w:tcPr>
            <w:tcW w:w="2063" w:type="dxa"/>
          </w:tcPr>
          <w:p w:rsidR="00DC173C" w:rsidRDefault="00DC173C" w:rsidP="00DC173C">
            <w:pPr>
              <w:rPr>
                <w:b/>
              </w:rPr>
            </w:pPr>
          </w:p>
        </w:tc>
        <w:tc>
          <w:tcPr>
            <w:tcW w:w="2058" w:type="dxa"/>
          </w:tcPr>
          <w:p w:rsidR="00DC173C" w:rsidRDefault="00DC173C" w:rsidP="00DC173C">
            <w:pPr>
              <w:rPr>
                <w:b/>
              </w:rPr>
            </w:pPr>
          </w:p>
        </w:tc>
        <w:tc>
          <w:tcPr>
            <w:tcW w:w="2081" w:type="dxa"/>
          </w:tcPr>
          <w:p w:rsidR="00DC173C" w:rsidRDefault="00DC173C" w:rsidP="00DC173C">
            <w:pPr>
              <w:rPr>
                <w:b/>
              </w:rPr>
            </w:pPr>
          </w:p>
        </w:tc>
        <w:tc>
          <w:tcPr>
            <w:tcW w:w="2532" w:type="dxa"/>
          </w:tcPr>
          <w:p w:rsidR="00DC173C" w:rsidRDefault="00DC173C" w:rsidP="00DC173C">
            <w:pPr>
              <w:rPr>
                <w:b/>
              </w:rPr>
            </w:pPr>
          </w:p>
        </w:tc>
      </w:tr>
      <w:tr w:rsidR="0001546F" w:rsidTr="008020E1">
        <w:tc>
          <w:tcPr>
            <w:tcW w:w="2235" w:type="dxa"/>
          </w:tcPr>
          <w:p w:rsidR="0001546F" w:rsidRDefault="0001546F" w:rsidP="0001546F">
            <w:r>
              <w:t>DERECHO A LA VIDA</w:t>
            </w:r>
          </w:p>
          <w:p w:rsidR="0001546F" w:rsidRPr="00501649" w:rsidRDefault="0001546F" w:rsidP="000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345" w:type="dxa"/>
          </w:tcPr>
          <w:p w:rsidR="0001546F" w:rsidRPr="00183D28" w:rsidRDefault="0001546F" w:rsidP="0001546F">
            <w:r>
              <w:t xml:space="preserve">Entiendo que todas las personas tienen derecho a la vida y que ninguna puede ser puesta en peligro de muerte en el ejercicio de su sexualidad y su </w:t>
            </w:r>
            <w:r>
              <w:lastRenderedPageBreak/>
              <w:t>reproducción.</w:t>
            </w:r>
          </w:p>
        </w:tc>
        <w:tc>
          <w:tcPr>
            <w:tcW w:w="2123" w:type="dxa"/>
          </w:tcPr>
          <w:p w:rsidR="0001546F" w:rsidRDefault="0001546F" w:rsidP="0001546F">
            <w:pPr>
              <w:rPr>
                <w:b/>
              </w:rPr>
            </w:pPr>
          </w:p>
          <w:p w:rsidR="00DC173C" w:rsidRPr="00DC173C" w:rsidRDefault="00DC173C" w:rsidP="00DC173C"/>
          <w:p w:rsidR="00DC173C" w:rsidRDefault="00DC173C" w:rsidP="00DC173C">
            <w:pPr>
              <w:rPr>
                <w:b/>
              </w:rPr>
            </w:pPr>
          </w:p>
          <w:p w:rsidR="00DC173C" w:rsidRDefault="00DC173C" w:rsidP="00DC173C">
            <w:pPr>
              <w:rPr>
                <w:b/>
              </w:rPr>
            </w:pPr>
          </w:p>
          <w:p w:rsidR="00DC173C" w:rsidRDefault="00DC173C" w:rsidP="00DC173C">
            <w:pPr>
              <w:rPr>
                <w:b/>
              </w:rPr>
            </w:pPr>
          </w:p>
          <w:p w:rsidR="00DC173C" w:rsidRPr="00DC173C" w:rsidRDefault="00DC173C" w:rsidP="00DC173C">
            <w:pPr>
              <w:jc w:val="center"/>
            </w:pPr>
          </w:p>
        </w:tc>
        <w:tc>
          <w:tcPr>
            <w:tcW w:w="2105" w:type="dxa"/>
          </w:tcPr>
          <w:p w:rsidR="0001546F" w:rsidRDefault="0001546F" w:rsidP="0001546F">
            <w:pPr>
              <w:rPr>
                <w:b/>
              </w:rPr>
            </w:pPr>
          </w:p>
        </w:tc>
        <w:tc>
          <w:tcPr>
            <w:tcW w:w="2063" w:type="dxa"/>
          </w:tcPr>
          <w:p w:rsidR="0001546F" w:rsidRDefault="0001546F" w:rsidP="0001546F">
            <w:pPr>
              <w:rPr>
                <w:b/>
              </w:rPr>
            </w:pPr>
          </w:p>
        </w:tc>
        <w:tc>
          <w:tcPr>
            <w:tcW w:w="2058" w:type="dxa"/>
          </w:tcPr>
          <w:p w:rsidR="0001546F" w:rsidRDefault="0001546F" w:rsidP="0001546F">
            <w:pPr>
              <w:rPr>
                <w:b/>
              </w:rPr>
            </w:pPr>
          </w:p>
        </w:tc>
        <w:tc>
          <w:tcPr>
            <w:tcW w:w="2081" w:type="dxa"/>
          </w:tcPr>
          <w:p w:rsidR="0001546F" w:rsidRDefault="0001546F" w:rsidP="0001546F">
            <w:pPr>
              <w:rPr>
                <w:b/>
              </w:rPr>
            </w:pPr>
          </w:p>
        </w:tc>
        <w:tc>
          <w:tcPr>
            <w:tcW w:w="2532" w:type="dxa"/>
          </w:tcPr>
          <w:p w:rsidR="0001546F" w:rsidRDefault="0001546F" w:rsidP="0001546F">
            <w:pPr>
              <w:rPr>
                <w:b/>
              </w:rPr>
            </w:pPr>
          </w:p>
        </w:tc>
      </w:tr>
      <w:tr w:rsidR="008020E1" w:rsidTr="008020E1">
        <w:tc>
          <w:tcPr>
            <w:tcW w:w="2235" w:type="dxa"/>
          </w:tcPr>
          <w:p w:rsidR="008020E1" w:rsidRDefault="008020E1" w:rsidP="008020E1">
            <w:r>
              <w:t>RELACIONES PARTICIPATIVAS Y HORIZONTALES</w:t>
            </w:r>
          </w:p>
          <w:p w:rsidR="008020E1" w:rsidRPr="008E44A0" w:rsidRDefault="008020E1" w:rsidP="008020E1">
            <w:r>
              <w:rPr>
                <w:sz w:val="20"/>
                <w:szCs w:val="20"/>
              </w:rPr>
              <w:t>Función comunicativa 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relacional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345" w:type="dxa"/>
          </w:tcPr>
          <w:p w:rsidR="008020E1" w:rsidRPr="008E44A0" w:rsidRDefault="008020E1" w:rsidP="008020E1">
            <w:r>
              <w:t>Establezco relaciones de pareja, familiares y sociales democráticas, en las que todos los miembros participan en las decisiones y sus aportes y necesidades son valoradas e incluidas.</w:t>
            </w:r>
          </w:p>
        </w:tc>
        <w:tc>
          <w:tcPr>
            <w:tcW w:w="2123" w:type="dxa"/>
          </w:tcPr>
          <w:p w:rsidR="008020E1" w:rsidRDefault="008020E1" w:rsidP="008020E1">
            <w:pPr>
              <w:rPr>
                <w:b/>
              </w:rPr>
            </w:pPr>
          </w:p>
        </w:tc>
        <w:tc>
          <w:tcPr>
            <w:tcW w:w="2105" w:type="dxa"/>
          </w:tcPr>
          <w:p w:rsidR="008020E1" w:rsidRDefault="008020E1" w:rsidP="008020E1">
            <w:pPr>
              <w:rPr>
                <w:b/>
              </w:rPr>
            </w:pPr>
          </w:p>
        </w:tc>
        <w:tc>
          <w:tcPr>
            <w:tcW w:w="2063" w:type="dxa"/>
          </w:tcPr>
          <w:p w:rsidR="008020E1" w:rsidRDefault="008020E1" w:rsidP="008020E1">
            <w:pPr>
              <w:rPr>
                <w:b/>
              </w:rPr>
            </w:pPr>
          </w:p>
        </w:tc>
        <w:tc>
          <w:tcPr>
            <w:tcW w:w="2058" w:type="dxa"/>
          </w:tcPr>
          <w:p w:rsidR="008020E1" w:rsidRDefault="008020E1" w:rsidP="008020E1">
            <w:pPr>
              <w:rPr>
                <w:b/>
              </w:rPr>
            </w:pPr>
          </w:p>
        </w:tc>
        <w:tc>
          <w:tcPr>
            <w:tcW w:w="2081" w:type="dxa"/>
          </w:tcPr>
          <w:p w:rsidR="008020E1" w:rsidRDefault="008020E1" w:rsidP="008020E1">
            <w:pPr>
              <w:rPr>
                <w:b/>
              </w:rPr>
            </w:pPr>
          </w:p>
        </w:tc>
        <w:tc>
          <w:tcPr>
            <w:tcW w:w="2532" w:type="dxa"/>
          </w:tcPr>
          <w:p w:rsidR="008020E1" w:rsidRDefault="008020E1" w:rsidP="008020E1">
            <w:pPr>
              <w:rPr>
                <w:b/>
              </w:rPr>
            </w:pPr>
          </w:p>
        </w:tc>
      </w:tr>
    </w:tbl>
    <w:p w:rsidR="00065C6C" w:rsidRDefault="00065C6C">
      <w:pPr>
        <w:rPr>
          <w:b/>
        </w:rPr>
      </w:pPr>
      <w:bookmarkStart w:id="0" w:name="_GoBack"/>
      <w:bookmarkEnd w:id="0"/>
    </w:p>
    <w:sectPr w:rsidR="00065C6C" w:rsidSect="00746DAD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DAD"/>
    <w:rsid w:val="0001546F"/>
    <w:rsid w:val="0004194E"/>
    <w:rsid w:val="00065C6C"/>
    <w:rsid w:val="00066DEE"/>
    <w:rsid w:val="00081708"/>
    <w:rsid w:val="001B4D43"/>
    <w:rsid w:val="002B22EE"/>
    <w:rsid w:val="00306F8C"/>
    <w:rsid w:val="00361EE5"/>
    <w:rsid w:val="003942C7"/>
    <w:rsid w:val="004043DB"/>
    <w:rsid w:val="00435749"/>
    <w:rsid w:val="00476ABF"/>
    <w:rsid w:val="004B70FE"/>
    <w:rsid w:val="006B60D6"/>
    <w:rsid w:val="006D084C"/>
    <w:rsid w:val="00746DAD"/>
    <w:rsid w:val="00774EC6"/>
    <w:rsid w:val="008020E1"/>
    <w:rsid w:val="008816A4"/>
    <w:rsid w:val="008D0DE8"/>
    <w:rsid w:val="008E44A0"/>
    <w:rsid w:val="009F3A10"/>
    <w:rsid w:val="00A74BC2"/>
    <w:rsid w:val="00B12902"/>
    <w:rsid w:val="00B40A25"/>
    <w:rsid w:val="00B87DDE"/>
    <w:rsid w:val="00C85849"/>
    <w:rsid w:val="00CD66D6"/>
    <w:rsid w:val="00D02718"/>
    <w:rsid w:val="00DC173C"/>
    <w:rsid w:val="00E23666"/>
    <w:rsid w:val="00E53EA8"/>
    <w:rsid w:val="00E729B9"/>
    <w:rsid w:val="00E96FA8"/>
    <w:rsid w:val="00EC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6BB67"/>
  <w15:docId w15:val="{E0C6572D-FBCF-42CC-A14E-3CED32E7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5C6C"/>
    <w:rPr>
      <w:lang w:val="es-ES"/>
    </w:rPr>
  </w:style>
  <w:style w:type="paragraph" w:styleId="Ttulo1">
    <w:name w:val="heading 1"/>
    <w:basedOn w:val="Normal"/>
    <w:link w:val="Ttulo1Car"/>
    <w:uiPriority w:val="9"/>
    <w:qFormat/>
    <w:rsid w:val="00361E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46DAD"/>
    <w:pPr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4BC2"/>
    <w:rPr>
      <w:rFonts w:ascii="Tahoma" w:hAnsi="Tahoma" w:cs="Tahoma"/>
      <w:sz w:val="16"/>
      <w:szCs w:val="16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EE5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425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YESSICA</dc:creator>
  <cp:lastModifiedBy>Tatiana Aguilar</cp:lastModifiedBy>
  <cp:revision>7</cp:revision>
  <dcterms:created xsi:type="dcterms:W3CDTF">2019-01-09T09:03:00Z</dcterms:created>
  <dcterms:modified xsi:type="dcterms:W3CDTF">2019-01-14T12:48:00Z</dcterms:modified>
</cp:coreProperties>
</file>